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ECD4" w14:textId="77777777" w:rsidR="00D91715" w:rsidRPr="009051EE" w:rsidRDefault="00D91715" w:rsidP="00D91715">
      <w:pPr>
        <w:jc w:val="center"/>
        <w:rPr>
          <w:rFonts w:ascii="Arial" w:hAnsi="Arial" w:cs="Arial"/>
          <w:b/>
          <w:color w:val="1C2045"/>
          <w:szCs w:val="22"/>
        </w:rPr>
      </w:pPr>
    </w:p>
    <w:p w14:paraId="72D8639E" w14:textId="296FB2F2" w:rsidR="00D91715" w:rsidRPr="009051EE" w:rsidRDefault="00D91715" w:rsidP="00D91715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Multi-source feedback survey</w:t>
      </w:r>
      <w:r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MSF survey) – Research</w:t>
      </w:r>
    </w:p>
    <w:p w14:paraId="7272A619" w14:textId="77777777" w:rsidR="00D91715" w:rsidRPr="009051EE" w:rsidRDefault="00D91715" w:rsidP="00D91715">
      <w:pPr>
        <w:jc w:val="center"/>
        <w:rPr>
          <w:rFonts w:ascii="Arial" w:hAnsi="Arial" w:cs="Arial"/>
          <w:b/>
          <w:color w:val="1C2045"/>
          <w:szCs w:val="22"/>
        </w:rPr>
      </w:pPr>
    </w:p>
    <w:p w14:paraId="76AE252B" w14:textId="6ED8AE89" w:rsidR="00DB4E38" w:rsidRPr="009051EE" w:rsidRDefault="00DB4E38" w:rsidP="00DB4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pharmacist’s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level of performance in the research domain.</w:t>
      </w:r>
    </w:p>
    <w:p w14:paraId="43C6A18C" w14:textId="77777777" w:rsidR="00D91715" w:rsidRPr="009051EE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91715" w:rsidRPr="009051EE" w14:paraId="2EF5D147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3630506D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768A33E5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D91715" w:rsidRPr="009051EE" w14:paraId="2FF69A50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76A58A7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35D7B990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D91715" w:rsidRPr="009051EE" w14:paraId="2532CB07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28AB01A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role</w:t>
            </w:r>
          </w:p>
        </w:tc>
        <w:tc>
          <w:tcPr>
            <w:tcW w:w="6095" w:type="dxa"/>
          </w:tcPr>
          <w:p w14:paraId="3D92A266" w14:textId="77777777" w:rsidR="00D91715" w:rsidRPr="00486DFF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consultant </w:t>
            </w:r>
          </w:p>
          <w:p w14:paraId="3D6CEB70" w14:textId="77777777" w:rsidR="00D91715" w:rsidRPr="00486DFF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registrar </w:t>
            </w:r>
          </w:p>
          <w:p w14:paraId="1690ED00" w14:textId="77777777" w:rsidR="00D91715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>Foundation doctor</w:t>
            </w:r>
          </w:p>
          <w:p w14:paraId="50E0CD26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GP</w:t>
            </w:r>
          </w:p>
          <w:p w14:paraId="5B2B14D4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nurse</w:t>
            </w:r>
          </w:p>
          <w:p w14:paraId="1ECAE3AE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Advanced nurse</w:t>
            </w:r>
          </w:p>
          <w:p w14:paraId="688D5BCE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Nurse</w:t>
            </w:r>
          </w:p>
          <w:p w14:paraId="1207E6A0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Chief pharmacist </w:t>
            </w:r>
          </w:p>
          <w:p w14:paraId="5427341B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pharmacist</w:t>
            </w:r>
          </w:p>
          <w:p w14:paraId="7F06E18C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Advanced pharmacist </w:t>
            </w:r>
          </w:p>
          <w:p w14:paraId="4607ADB9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Pharmacist</w:t>
            </w:r>
          </w:p>
          <w:p w14:paraId="2FA06168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Pharmacy technician</w:t>
            </w:r>
          </w:p>
          <w:p w14:paraId="36C5AC65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consultant AHP</w:t>
            </w:r>
          </w:p>
          <w:p w14:paraId="587381D2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advanced AHP</w:t>
            </w:r>
          </w:p>
          <w:p w14:paraId="62483B0A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AHP</w:t>
            </w:r>
          </w:p>
          <w:p w14:paraId="080DE21A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m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anager</w:t>
            </w:r>
          </w:p>
          <w:p w14:paraId="17A7AF67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a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dministration </w:t>
            </w:r>
          </w:p>
          <w:p w14:paraId="1700BF7D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Academic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  <w:p w14:paraId="12BED350" w14:textId="77777777" w:rsidR="00D91715" w:rsidRPr="00B75C04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Education &amp; training professional</w:t>
            </w:r>
          </w:p>
          <w:p w14:paraId="3DBD60AE" w14:textId="77777777" w:rsidR="00D91715" w:rsidRPr="00486DFF" w:rsidRDefault="00D91715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</w:t>
            </w:r>
          </w:p>
        </w:tc>
      </w:tr>
      <w:tr w:rsidR="00D91715" w:rsidRPr="009051EE" w14:paraId="0507EF62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8A3A0E3" w14:textId="77777777" w:rsidR="00D91715" w:rsidRPr="009051EE" w:rsidRDefault="00D91715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5CE5BEE6" w14:textId="2757176E" w:rsidR="00913E8C" w:rsidRDefault="00913E8C" w:rsidP="00913E8C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F6676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CD69C0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CD69C0">
              <w:rPr>
                <w:sz w:val="22"/>
                <w:szCs w:val="22"/>
              </w:rPr>
              <w:t xml:space="preserve"> </w:t>
            </w:r>
          </w:p>
          <w:p w14:paraId="285FFA09" w14:textId="74D973B7" w:rsidR="00D91715" w:rsidRPr="009051EE" w:rsidRDefault="00913E8C" w:rsidP="00913E8C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Yes </w:t>
            </w:r>
            <w:r w:rsidRPr="00CD69C0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1C773A5A" w14:textId="77777777" w:rsidR="00D91715" w:rsidRPr="009051EE" w:rsidRDefault="00D91715" w:rsidP="00D91715">
      <w:pPr>
        <w:rPr>
          <w:rFonts w:ascii="Arial" w:hAnsi="Arial" w:cs="Arial"/>
          <w:b/>
          <w:color w:val="1C2045"/>
          <w:szCs w:val="22"/>
        </w:rPr>
      </w:pPr>
    </w:p>
    <w:p w14:paraId="25064791" w14:textId="77777777" w:rsidR="00D91715" w:rsidRPr="009051EE" w:rsidRDefault="00D91715" w:rsidP="00D91715">
      <w:pPr>
        <w:rPr>
          <w:rFonts w:ascii="Arial" w:hAnsi="Arial" w:cs="Arial"/>
          <w:b/>
          <w:color w:val="1C2045"/>
          <w:szCs w:val="22"/>
        </w:rPr>
      </w:pPr>
    </w:p>
    <w:p w14:paraId="7CF45A57" w14:textId="77777777" w:rsidR="00D91715" w:rsidRPr="009051EE" w:rsidRDefault="00D91715" w:rsidP="00D91715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453AC58C" w14:textId="77777777" w:rsidR="00D91715" w:rsidRPr="009051EE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p w14:paraId="7AB97521" w14:textId="77777777" w:rsidR="00D91715" w:rsidRPr="009051EE" w:rsidRDefault="00D91715" w:rsidP="00D9171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37CF7B0F" w14:textId="77777777" w:rsidR="00D91715" w:rsidRDefault="00D91715" w:rsidP="00D9171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2DB0C2E5" w14:textId="77777777" w:rsidR="00D91715" w:rsidRPr="009051EE" w:rsidRDefault="00D91715" w:rsidP="00D9171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713199DD" w14:textId="77777777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p w14:paraId="16E8A8DA" w14:textId="77777777" w:rsidR="00D91715" w:rsidRDefault="00D91715" w:rsidP="00D91715">
      <w:pPr>
        <w:spacing w:after="160" w:line="259" w:lineRule="auto"/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br w:type="page"/>
      </w:r>
    </w:p>
    <w:p w14:paraId="76A26685" w14:textId="77777777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p w14:paraId="4F43E66A" w14:textId="1B570313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  <w:r w:rsidRPr="00486DFF">
        <w:rPr>
          <w:rFonts w:ascii="Arial" w:hAnsi="Arial" w:cs="Arial"/>
          <w:bCs/>
          <w:color w:val="1C2045"/>
          <w:szCs w:val="22"/>
        </w:rPr>
        <w:t>Please provide your assessment of this</w:t>
      </w:r>
      <w:r>
        <w:rPr>
          <w:rFonts w:ascii="Arial" w:hAnsi="Arial" w:cs="Arial"/>
          <w:bCs/>
          <w:color w:val="1C2045"/>
          <w:szCs w:val="22"/>
        </w:rPr>
        <w:t xml:space="preserve"> pharmacist’s</w:t>
      </w:r>
      <w:r w:rsidRPr="00486DFF">
        <w:rPr>
          <w:rFonts w:ascii="Arial" w:hAnsi="Arial" w:cs="Arial"/>
          <w:bCs/>
          <w:color w:val="1C2045"/>
          <w:szCs w:val="22"/>
        </w:rPr>
        <w:t xml:space="preserve"> overall </w:t>
      </w:r>
      <w:r>
        <w:rPr>
          <w:rFonts w:ascii="Arial" w:hAnsi="Arial" w:cs="Arial"/>
          <w:bCs/>
          <w:color w:val="1C2045"/>
          <w:szCs w:val="22"/>
        </w:rPr>
        <w:t>performance in relation to their consultant-level</w:t>
      </w:r>
      <w:r>
        <w:rPr>
          <w:rFonts w:ascii="Arial" w:hAnsi="Arial" w:cs="Arial"/>
          <w:b/>
          <w:color w:val="1C2045"/>
          <w:szCs w:val="22"/>
        </w:rPr>
        <w:t xml:space="preserve"> research </w:t>
      </w:r>
      <w:r>
        <w:rPr>
          <w:rFonts w:ascii="Arial" w:hAnsi="Arial" w:cs="Arial"/>
          <w:bCs/>
          <w:color w:val="1C2045"/>
          <w:szCs w:val="22"/>
        </w:rPr>
        <w:t>domain</w:t>
      </w:r>
      <w:r w:rsidRPr="00486DFF">
        <w:rPr>
          <w:rFonts w:ascii="Arial" w:hAnsi="Arial" w:cs="Arial"/>
          <w:bCs/>
          <w:color w:val="1C2045"/>
          <w:szCs w:val="22"/>
        </w:rPr>
        <w:t>:</w:t>
      </w:r>
    </w:p>
    <w:p w14:paraId="7AEB5223" w14:textId="77777777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p w14:paraId="30BAFC8E" w14:textId="77777777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When making your judgment, you should consider their ability to:</w:t>
      </w:r>
    </w:p>
    <w:p w14:paraId="1077A689" w14:textId="741DBA9A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p w14:paraId="3A0EA8AE" w14:textId="39A55BDA" w:rsid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Apply</w:t>
      </w:r>
      <w:r w:rsidRPr="00D91715">
        <w:rPr>
          <w:rFonts w:ascii="Arial" w:hAnsi="Arial" w:cs="Arial"/>
          <w:bCs/>
          <w:color w:val="1C2045"/>
          <w:szCs w:val="22"/>
        </w:rPr>
        <w:t xml:space="preserve"> critical evaluation skills in the context of their working practice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07895D9A" w14:textId="4697B24B" w:rsidR="00D91715" w:rsidRP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Use the </w:t>
      </w:r>
      <w:r w:rsidRPr="00D91715">
        <w:rPr>
          <w:rFonts w:ascii="Arial" w:hAnsi="Arial" w:cs="Arial"/>
          <w:bCs/>
          <w:color w:val="1C2045"/>
          <w:szCs w:val="22"/>
        </w:rPr>
        <w:t xml:space="preserve">research and evidence-base to inform and develop practice and services at </w:t>
      </w:r>
      <w:r>
        <w:rPr>
          <w:rFonts w:ascii="Arial" w:hAnsi="Arial" w:cs="Arial"/>
          <w:bCs/>
          <w:color w:val="1C2045"/>
          <w:szCs w:val="22"/>
        </w:rPr>
        <w:t>an</w:t>
      </w:r>
      <w:r w:rsidR="008A1550">
        <w:rPr>
          <w:rFonts w:ascii="Arial" w:hAnsi="Arial" w:cs="Arial"/>
          <w:bCs/>
          <w:color w:val="1C2045"/>
          <w:szCs w:val="22"/>
        </w:rPr>
        <w:t xml:space="preserve"> </w:t>
      </w:r>
      <w:r w:rsidRPr="00D91715">
        <w:rPr>
          <w:rFonts w:ascii="Arial" w:hAnsi="Arial" w:cs="Arial"/>
          <w:bCs/>
          <w:color w:val="1C2045"/>
          <w:szCs w:val="22"/>
        </w:rPr>
        <w:t>organisational level and beyond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1C7CA08D" w14:textId="00F10A67" w:rsid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Formulate</w:t>
      </w:r>
      <w:r w:rsidRPr="00D91715">
        <w:rPr>
          <w:rFonts w:ascii="Arial" w:hAnsi="Arial" w:cs="Arial"/>
          <w:bCs/>
          <w:color w:val="1C2045"/>
          <w:szCs w:val="22"/>
        </w:rPr>
        <w:t xml:space="preserve"> research questions based on gaps in the evidence base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27B82904" w14:textId="478AAD3E" w:rsidR="00D91715" w:rsidRP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</w:t>
      </w:r>
      <w:r w:rsidRPr="00D91715">
        <w:rPr>
          <w:rFonts w:ascii="Arial" w:hAnsi="Arial" w:cs="Arial"/>
          <w:bCs/>
          <w:color w:val="1C2045"/>
          <w:szCs w:val="22"/>
        </w:rPr>
        <w:t xml:space="preserve">esign rigorous research protocols to address </w:t>
      </w:r>
      <w:r>
        <w:rPr>
          <w:rFonts w:ascii="Arial" w:hAnsi="Arial" w:cs="Arial"/>
          <w:bCs/>
          <w:color w:val="1C2045"/>
          <w:szCs w:val="22"/>
        </w:rPr>
        <w:t>gaps in the evidence based</w:t>
      </w:r>
      <w:r w:rsidRPr="00D91715">
        <w:rPr>
          <w:rFonts w:ascii="Arial" w:hAnsi="Arial" w:cs="Arial"/>
          <w:bCs/>
          <w:color w:val="1C2045"/>
          <w:szCs w:val="22"/>
        </w:rPr>
        <w:t xml:space="preserve"> and improve service delivery at </w:t>
      </w:r>
      <w:r>
        <w:rPr>
          <w:rFonts w:ascii="Arial" w:hAnsi="Arial" w:cs="Arial"/>
          <w:bCs/>
          <w:color w:val="1C2045"/>
          <w:szCs w:val="22"/>
        </w:rPr>
        <w:t xml:space="preserve">an </w:t>
      </w:r>
      <w:r w:rsidRPr="00D91715">
        <w:rPr>
          <w:rFonts w:ascii="Arial" w:hAnsi="Arial" w:cs="Arial"/>
          <w:bCs/>
          <w:color w:val="1C2045"/>
          <w:szCs w:val="22"/>
        </w:rPr>
        <w:t>organisational level and beyond.</w:t>
      </w:r>
    </w:p>
    <w:p w14:paraId="76504966" w14:textId="46BDF872" w:rsid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D91715">
        <w:rPr>
          <w:rFonts w:ascii="Arial" w:hAnsi="Arial" w:cs="Arial"/>
          <w:bCs/>
          <w:color w:val="1C2045"/>
          <w:szCs w:val="22"/>
        </w:rPr>
        <w:t>Generate new evidence through research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7735B3EB" w14:textId="2B462460" w:rsidR="00D91715" w:rsidRP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Communicate</w:t>
      </w:r>
      <w:r w:rsidRPr="00D91715">
        <w:rPr>
          <w:rFonts w:ascii="Arial" w:hAnsi="Arial" w:cs="Arial"/>
          <w:bCs/>
          <w:color w:val="1C2045"/>
          <w:szCs w:val="22"/>
        </w:rPr>
        <w:t xml:space="preserve"> findings to influence practice</w:t>
      </w:r>
      <w:r>
        <w:rPr>
          <w:rFonts w:ascii="Arial" w:hAnsi="Arial" w:cs="Arial"/>
          <w:bCs/>
          <w:color w:val="1C2045"/>
          <w:szCs w:val="22"/>
        </w:rPr>
        <w:t xml:space="preserve"> in their clinical speciality</w:t>
      </w:r>
      <w:r w:rsidRPr="00D91715">
        <w:rPr>
          <w:rFonts w:ascii="Arial" w:hAnsi="Arial" w:cs="Arial"/>
          <w:bCs/>
          <w:color w:val="1C2045"/>
          <w:szCs w:val="22"/>
        </w:rPr>
        <w:t xml:space="preserve"> beyond their organisation.</w:t>
      </w:r>
    </w:p>
    <w:p w14:paraId="6F385E1D" w14:textId="3CEE4BFE" w:rsidR="00D91715" w:rsidRP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D91715">
        <w:rPr>
          <w:rFonts w:ascii="Arial" w:hAnsi="Arial" w:cs="Arial"/>
          <w:bCs/>
          <w:color w:val="1C2045"/>
          <w:szCs w:val="22"/>
        </w:rPr>
        <w:t>Contribute to research supervision in collaboration with research experts.</w:t>
      </w:r>
    </w:p>
    <w:p w14:paraId="607F6449" w14:textId="1CE6364D" w:rsidR="00D91715" w:rsidRPr="00D91715" w:rsidRDefault="00D91715" w:rsidP="00D91715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D91715">
        <w:rPr>
          <w:rFonts w:ascii="Arial" w:hAnsi="Arial" w:cs="Arial"/>
          <w:bCs/>
          <w:color w:val="1C2045"/>
          <w:szCs w:val="22"/>
        </w:rPr>
        <w:t>Collaborate with the wider multidisciplinary team to conduct research projects.</w:t>
      </w:r>
    </w:p>
    <w:p w14:paraId="53161CA6" w14:textId="77777777" w:rsidR="00D91715" w:rsidRDefault="00D91715" w:rsidP="00D91715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605125" w:rsidRPr="009051EE" w14:paraId="5FC11F60" w14:textId="77777777" w:rsidTr="007B4B7E">
        <w:tc>
          <w:tcPr>
            <w:tcW w:w="4248" w:type="dxa"/>
            <w:shd w:val="clear" w:color="auto" w:fill="002060"/>
          </w:tcPr>
          <w:p w14:paraId="0C974F70" w14:textId="77777777" w:rsidR="00605125" w:rsidRPr="009051EE" w:rsidRDefault="00605125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23CF38C2" w14:textId="77777777" w:rsidR="00605125" w:rsidRPr="009051EE" w:rsidRDefault="00605125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605125" w:rsidRPr="00F13AF9" w14:paraId="731F6537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EDD88DC" w14:textId="77777777" w:rsidR="00605125" w:rsidRDefault="00605125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63D8115F" w14:textId="77777777" w:rsidR="00605125" w:rsidRPr="00F13AF9" w:rsidRDefault="00605125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605125" w:rsidRPr="00F13AF9" w14:paraId="105937C1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167AEAEA" w14:textId="77777777" w:rsidR="00605125" w:rsidRPr="00F13AF9" w:rsidRDefault="00605125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0492D745" w14:textId="77777777" w:rsidR="00605125" w:rsidRPr="00F13AF9" w:rsidRDefault="00605125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605125" w:rsidRPr="00F13AF9" w14:paraId="6440B09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9BC97BE" w14:textId="77777777" w:rsidR="00605125" w:rsidRPr="00F13AF9" w:rsidRDefault="00605125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63162971" w14:textId="77777777" w:rsidR="00605125" w:rsidRPr="00F13AF9" w:rsidRDefault="00605125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605125" w:rsidRPr="00F13AF9" w14:paraId="7C374B1F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0C350D9" w14:textId="77777777" w:rsidR="00605125" w:rsidRDefault="00605125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014CF5" w14:textId="77777777" w:rsidR="00605125" w:rsidRPr="00F13AF9" w:rsidRDefault="00605125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4CF2085A" w14:textId="77777777" w:rsidR="00605125" w:rsidRPr="00F13AF9" w:rsidRDefault="00605125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  <w:tr w:rsidR="00605125" w:rsidRPr="00352A8B" w14:paraId="3E01840F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7049D793" w14:textId="77777777" w:rsidR="00605125" w:rsidRPr="00997621" w:rsidRDefault="00605125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5BE01138" w14:textId="77777777" w:rsidR="00605125" w:rsidRPr="00352A8B" w:rsidRDefault="00605125" w:rsidP="007B4B7E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4F940793" w14:textId="77777777" w:rsidR="00605125" w:rsidRPr="009051EE" w:rsidRDefault="00605125" w:rsidP="00D91715">
      <w:pPr>
        <w:rPr>
          <w:rFonts w:ascii="Arial" w:hAnsi="Arial" w:cs="Arial"/>
          <w:b/>
          <w:color w:val="1C2045"/>
          <w:szCs w:val="22"/>
        </w:rPr>
      </w:pPr>
    </w:p>
    <w:p w14:paraId="5F97D0D0" w14:textId="30F57F85" w:rsidR="00D91715" w:rsidRPr="00DB1D59" w:rsidRDefault="00D91715" w:rsidP="00D91715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Particular strengths with relation to their research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91715" w:rsidRPr="009051EE" w14:paraId="572CCFFC" w14:textId="77777777" w:rsidTr="006D6177">
        <w:tc>
          <w:tcPr>
            <w:tcW w:w="11008" w:type="dxa"/>
          </w:tcPr>
          <w:p w14:paraId="5E329FE4" w14:textId="77777777" w:rsidR="00D91715" w:rsidRPr="009051EE" w:rsidRDefault="00D9171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D33CE6F" w14:textId="77777777" w:rsidR="00D91715" w:rsidRPr="009051EE" w:rsidRDefault="00D91715" w:rsidP="00D91715">
      <w:pPr>
        <w:rPr>
          <w:rFonts w:ascii="Arial" w:hAnsi="Arial" w:cs="Arial"/>
          <w:color w:val="1C2045"/>
          <w:szCs w:val="22"/>
        </w:rPr>
      </w:pPr>
    </w:p>
    <w:p w14:paraId="77837AFF" w14:textId="7369B159" w:rsidR="00D91715" w:rsidRPr="009051EE" w:rsidRDefault="00D91715" w:rsidP="00D91715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Suggested areas for improvement</w:t>
      </w:r>
      <w:r>
        <w:rPr>
          <w:rFonts w:ascii="Arial" w:hAnsi="Arial" w:cs="Arial"/>
          <w:b/>
          <w:color w:val="1C2045"/>
          <w:szCs w:val="22"/>
        </w:rPr>
        <w:t xml:space="preserve"> with relation to their research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91715" w:rsidRPr="009051EE" w14:paraId="02D68057" w14:textId="77777777" w:rsidTr="006D6177">
        <w:tc>
          <w:tcPr>
            <w:tcW w:w="11008" w:type="dxa"/>
          </w:tcPr>
          <w:p w14:paraId="0A128073" w14:textId="77777777" w:rsidR="00D91715" w:rsidRPr="009051EE" w:rsidRDefault="00D91715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7A0644CC" w14:textId="77777777" w:rsidR="00D91715" w:rsidRPr="009051EE" w:rsidRDefault="00D91715" w:rsidP="00D91715">
      <w:pPr>
        <w:rPr>
          <w:rFonts w:ascii="Arial" w:hAnsi="Arial" w:cs="Arial"/>
          <w:b/>
          <w:szCs w:val="22"/>
        </w:rPr>
      </w:pPr>
    </w:p>
    <w:p w14:paraId="5D8A32FB" w14:textId="77777777" w:rsidR="00D91715" w:rsidRPr="006727A2" w:rsidRDefault="00D91715" w:rsidP="00D91715">
      <w:pPr>
        <w:rPr>
          <w:rFonts w:cs="Arial"/>
          <w:szCs w:val="20"/>
        </w:rPr>
      </w:pPr>
    </w:p>
    <w:p w14:paraId="19D2B51B" w14:textId="77777777" w:rsidR="00D91715" w:rsidRPr="006727A2" w:rsidRDefault="00D91715" w:rsidP="00D91715">
      <w:pPr>
        <w:rPr>
          <w:rFonts w:cs="Arial"/>
          <w:szCs w:val="20"/>
        </w:rPr>
      </w:pPr>
    </w:p>
    <w:p w14:paraId="404FC18F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FD888" w14:textId="77777777" w:rsidR="003E7DA9" w:rsidRDefault="003E7DA9">
      <w:r>
        <w:separator/>
      </w:r>
    </w:p>
  </w:endnote>
  <w:endnote w:type="continuationSeparator" w:id="0">
    <w:p w14:paraId="7F4A8EFD" w14:textId="77777777" w:rsidR="003E7DA9" w:rsidRDefault="003E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1906" w14:textId="77777777" w:rsidR="003E7DA9" w:rsidRDefault="003E7DA9">
      <w:r>
        <w:separator/>
      </w:r>
    </w:p>
  </w:footnote>
  <w:footnote w:type="continuationSeparator" w:id="0">
    <w:p w14:paraId="0BB71399" w14:textId="77777777" w:rsidR="003E7DA9" w:rsidRDefault="003E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9231" w14:textId="77777777" w:rsidR="00332773" w:rsidRDefault="00DB4E38">
    <w:pPr>
      <w:pStyle w:val="Header"/>
    </w:pPr>
    <w:r>
      <w:rPr>
        <w:noProof/>
      </w:rPr>
      <w:drawing>
        <wp:inline distT="0" distB="0" distL="0" distR="0" wp14:anchorId="58ED070F" wp14:editId="1834A57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6B70"/>
    <w:multiLevelType w:val="hybridMultilevel"/>
    <w:tmpl w:val="EB8C0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828F5"/>
    <w:multiLevelType w:val="hybridMultilevel"/>
    <w:tmpl w:val="D7D49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15"/>
    <w:rsid w:val="003E7DA9"/>
    <w:rsid w:val="00605125"/>
    <w:rsid w:val="00644C2A"/>
    <w:rsid w:val="00662503"/>
    <w:rsid w:val="006727A2"/>
    <w:rsid w:val="008A1550"/>
    <w:rsid w:val="008D42C2"/>
    <w:rsid w:val="00913E8C"/>
    <w:rsid w:val="00C77A96"/>
    <w:rsid w:val="00D91715"/>
    <w:rsid w:val="00DB4E38"/>
    <w:rsid w:val="00F30674"/>
    <w:rsid w:val="00F6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0C856"/>
  <w15:chartTrackingRefBased/>
  <w15:docId w15:val="{33CAF0FA-FACF-4F29-86BE-5AB1AEFB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15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715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17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1715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D91715"/>
    <w:pPr>
      <w:ind w:left="720"/>
      <w:contextualSpacing/>
    </w:pPr>
  </w:style>
  <w:style w:type="paragraph" w:customStyle="1" w:styleId="Normal1">
    <w:name w:val="Normal1"/>
    <w:rsid w:val="00D91715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7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71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3E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6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7</cp:revision>
  <dcterms:created xsi:type="dcterms:W3CDTF">2020-09-08T17:53:00Z</dcterms:created>
  <dcterms:modified xsi:type="dcterms:W3CDTF">2022-01-31T15:06:00Z</dcterms:modified>
</cp:coreProperties>
</file>